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05FA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801309" w:rsidRPr="00C3743D" w:rsidRDefault="00801309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05FA9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801309" w:rsidRPr="003855F1" w:rsidRDefault="00801309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801309" w:rsidRPr="00304757" w:rsidRDefault="00801309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801309" w:rsidRPr="0005749E" w:rsidRDefault="00801309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801309" w:rsidRPr="00DC3360" w:rsidRDefault="00801309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D0F66" w:rsidTr="005D0F4A">
        <w:tc>
          <w:tcPr>
            <w:tcW w:w="1616" w:type="dxa"/>
          </w:tcPr>
          <w:p w:rsidR="005527A4" w:rsidRPr="00CD0F66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D0F66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D0F66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CD0F66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CD0F66" w:rsidRDefault="005527A4" w:rsidP="00875196">
            <w:pPr>
              <w:pStyle w:val="Title"/>
              <w:jc w:val="left"/>
              <w:rPr>
                <w:b/>
              </w:rPr>
            </w:pPr>
            <w:r w:rsidRPr="00CD0F66">
              <w:rPr>
                <w:b/>
              </w:rPr>
              <w:t>2016-17 ODD</w:t>
            </w:r>
          </w:p>
        </w:tc>
      </w:tr>
      <w:tr w:rsidR="005527A4" w:rsidRPr="00CD0F66" w:rsidTr="005D0F4A">
        <w:tc>
          <w:tcPr>
            <w:tcW w:w="1616" w:type="dxa"/>
          </w:tcPr>
          <w:p w:rsidR="005527A4" w:rsidRPr="00CD0F66" w:rsidRDefault="005527A4" w:rsidP="00875196">
            <w:pPr>
              <w:pStyle w:val="Title"/>
              <w:jc w:val="left"/>
              <w:rPr>
                <w:b/>
              </w:rPr>
            </w:pPr>
            <w:r w:rsidRPr="00CD0F66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D0F66" w:rsidRDefault="00CC633F" w:rsidP="00875196">
            <w:pPr>
              <w:pStyle w:val="Title"/>
              <w:jc w:val="left"/>
              <w:rPr>
                <w:b/>
              </w:rPr>
            </w:pPr>
            <w:r w:rsidRPr="00CD0F66">
              <w:rPr>
                <w:b/>
              </w:rPr>
              <w:t>15PH3004</w:t>
            </w:r>
          </w:p>
        </w:tc>
        <w:tc>
          <w:tcPr>
            <w:tcW w:w="1800" w:type="dxa"/>
          </w:tcPr>
          <w:p w:rsidR="005527A4" w:rsidRPr="00CD0F66" w:rsidRDefault="005527A4" w:rsidP="00875196">
            <w:pPr>
              <w:pStyle w:val="Title"/>
              <w:jc w:val="left"/>
              <w:rPr>
                <w:b/>
              </w:rPr>
            </w:pPr>
            <w:r w:rsidRPr="00CD0F66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D0F66" w:rsidRDefault="005527A4" w:rsidP="00875196">
            <w:pPr>
              <w:pStyle w:val="Title"/>
              <w:jc w:val="left"/>
              <w:rPr>
                <w:b/>
              </w:rPr>
            </w:pPr>
            <w:r w:rsidRPr="00CD0F66">
              <w:rPr>
                <w:b/>
              </w:rPr>
              <w:t>3hrs</w:t>
            </w:r>
          </w:p>
        </w:tc>
      </w:tr>
      <w:tr w:rsidR="005527A4" w:rsidRPr="00CD0F66" w:rsidTr="005D0F4A">
        <w:tc>
          <w:tcPr>
            <w:tcW w:w="1616" w:type="dxa"/>
          </w:tcPr>
          <w:p w:rsidR="005527A4" w:rsidRPr="00CD0F66" w:rsidRDefault="005527A4" w:rsidP="00875196">
            <w:pPr>
              <w:pStyle w:val="Title"/>
              <w:jc w:val="left"/>
              <w:rPr>
                <w:b/>
              </w:rPr>
            </w:pPr>
            <w:r w:rsidRPr="00CD0F66">
              <w:rPr>
                <w:b/>
              </w:rPr>
              <w:t xml:space="preserve">Sub. </w:t>
            </w:r>
            <w:proofErr w:type="gramStart"/>
            <w:r w:rsidRPr="00CD0F66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CD0F66" w:rsidRDefault="00CC633F" w:rsidP="00875196">
            <w:pPr>
              <w:pStyle w:val="Title"/>
              <w:jc w:val="left"/>
              <w:rPr>
                <w:b/>
              </w:rPr>
            </w:pPr>
            <w:r w:rsidRPr="00CD0F66">
              <w:rPr>
                <w:b/>
                <w:szCs w:val="24"/>
              </w:rPr>
              <w:t>MATHEMATICAL PHYSICS I</w:t>
            </w:r>
          </w:p>
        </w:tc>
        <w:tc>
          <w:tcPr>
            <w:tcW w:w="1800" w:type="dxa"/>
          </w:tcPr>
          <w:p w:rsidR="005527A4" w:rsidRPr="00CD0F66" w:rsidRDefault="005527A4" w:rsidP="00875196">
            <w:pPr>
              <w:pStyle w:val="Title"/>
              <w:jc w:val="left"/>
              <w:rPr>
                <w:b/>
              </w:rPr>
            </w:pPr>
            <w:r w:rsidRPr="00CD0F66">
              <w:rPr>
                <w:b/>
              </w:rPr>
              <w:t xml:space="preserve">Max. </w:t>
            </w:r>
            <w:proofErr w:type="gramStart"/>
            <w:r w:rsidRPr="00CD0F66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D0F66" w:rsidRDefault="005527A4" w:rsidP="00875196">
            <w:pPr>
              <w:pStyle w:val="Title"/>
              <w:jc w:val="left"/>
              <w:rPr>
                <w:b/>
              </w:rPr>
            </w:pPr>
            <w:r w:rsidRPr="00CD0F66">
              <w:rPr>
                <w:b/>
              </w:rPr>
              <w:t>100</w:t>
            </w:r>
          </w:p>
        </w:tc>
      </w:tr>
    </w:tbl>
    <w:p w:rsidR="005527A4" w:rsidRDefault="00205FA9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35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01"/>
        <w:gridCol w:w="646"/>
        <w:gridCol w:w="7662"/>
        <w:gridCol w:w="1206"/>
        <w:gridCol w:w="820"/>
      </w:tblGrid>
      <w:tr w:rsidR="005D0F4A" w:rsidRPr="004725CA" w:rsidTr="00F70F0D">
        <w:trPr>
          <w:trHeight w:val="6"/>
        </w:trPr>
        <w:tc>
          <w:tcPr>
            <w:tcW w:w="501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4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66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0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F70F0D">
        <w:trPr>
          <w:trHeight w:val="4"/>
        </w:trPr>
        <w:tc>
          <w:tcPr>
            <w:tcW w:w="501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4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62" w:type="dxa"/>
            <w:shd w:val="clear" w:color="auto" w:fill="auto"/>
          </w:tcPr>
          <w:p w:rsidR="00CC633F" w:rsidRPr="00AF0592" w:rsidRDefault="00CC633F" w:rsidP="00CC633F">
            <w:pPr>
              <w:jc w:val="both"/>
              <w:rPr>
                <w:position w:val="-6"/>
              </w:rPr>
            </w:pPr>
            <w:r w:rsidRPr="00CC633F">
              <w:rPr>
                <w:position w:val="-6"/>
              </w:rPr>
              <w:t>If r = t</w:t>
            </w:r>
            <w:r w:rsidRPr="00CC633F">
              <w:rPr>
                <w:position w:val="-6"/>
                <w:vertAlign w:val="superscript"/>
              </w:rPr>
              <w:t xml:space="preserve">2 </w:t>
            </w:r>
            <w:proofErr w:type="spellStart"/>
            <w:r w:rsidRPr="00CC633F">
              <w:rPr>
                <w:b/>
                <w:position w:val="-6"/>
              </w:rPr>
              <w:t>i</w:t>
            </w:r>
            <w:proofErr w:type="spellEnd"/>
            <w:r w:rsidRPr="00CC633F">
              <w:rPr>
                <w:position w:val="-6"/>
              </w:rPr>
              <w:t xml:space="preserve"> – t </w:t>
            </w:r>
            <w:r w:rsidRPr="00CC633F">
              <w:rPr>
                <w:b/>
                <w:position w:val="-6"/>
              </w:rPr>
              <w:t>j</w:t>
            </w:r>
            <w:r w:rsidRPr="00CC633F">
              <w:rPr>
                <w:position w:val="-6"/>
              </w:rPr>
              <w:t xml:space="preserve"> + (2t+1)</w:t>
            </w:r>
            <w:r w:rsidRPr="00CC633F">
              <w:rPr>
                <w:b/>
                <w:position w:val="-6"/>
              </w:rPr>
              <w:t xml:space="preserve">k </w:t>
            </w:r>
            <w:r w:rsidRPr="00CC633F">
              <w:rPr>
                <w:position w:val="-6"/>
              </w:rPr>
              <w:t xml:space="preserve">and s= (2t-3) </w:t>
            </w:r>
            <w:proofErr w:type="spellStart"/>
            <w:r w:rsidRPr="00CC633F">
              <w:rPr>
                <w:b/>
                <w:position w:val="-6"/>
              </w:rPr>
              <w:t>i</w:t>
            </w:r>
            <w:proofErr w:type="spellEnd"/>
            <w:r w:rsidRPr="00CC633F">
              <w:rPr>
                <w:position w:val="-6"/>
              </w:rPr>
              <w:t xml:space="preserve"> + </w:t>
            </w:r>
            <w:r w:rsidRPr="00CC633F">
              <w:rPr>
                <w:b/>
                <w:position w:val="-6"/>
              </w:rPr>
              <w:t xml:space="preserve">j </w:t>
            </w:r>
            <w:r w:rsidRPr="00CC633F">
              <w:rPr>
                <w:position w:val="-6"/>
              </w:rPr>
              <w:t xml:space="preserve">– t </w:t>
            </w:r>
            <w:r w:rsidRPr="00CC633F">
              <w:rPr>
                <w:b/>
                <w:position w:val="-6"/>
              </w:rPr>
              <w:t xml:space="preserve">k </w:t>
            </w:r>
            <w:r w:rsidRPr="00CC633F">
              <w:rPr>
                <w:position w:val="-6"/>
              </w:rPr>
              <w:t xml:space="preserve">find  the following differentiations </w:t>
            </w:r>
            <w:r w:rsidRPr="00AF0592">
              <w:rPr>
                <w:position w:val="-6"/>
              </w:rPr>
              <w:t xml:space="preserve">at t =1 </w:t>
            </w:r>
          </w:p>
          <w:p w:rsidR="005D0F4A" w:rsidRPr="00EF5853" w:rsidRDefault="00AF0592" w:rsidP="00AF0592">
            <w:proofErr w:type="spellStart"/>
            <w:proofErr w:type="gramStart"/>
            <w:r w:rsidRPr="00AF0592">
              <w:rPr>
                <w:rFonts w:ascii="Cambria Math" w:eastAsiaTheme="minorHAnsi" w:hAnsi="Cambria Math" w:cstheme="minorBidi"/>
                <w:sz w:val="22"/>
                <w:szCs w:val="22"/>
                <w:lang w:val="en-IN"/>
              </w:rPr>
              <w:t>i</w:t>
            </w:r>
            <w:proofErr w:type="spellEnd"/>
            <w:proofErr w:type="gramEnd"/>
            <w:r w:rsidRPr="00AF0592">
              <w:rPr>
                <w:rFonts w:ascii="Cambria Math" w:eastAsiaTheme="minorHAnsi" w:hAnsi="Cambria Math" w:cstheme="minorBidi"/>
                <w:sz w:val="22"/>
                <w:szCs w:val="22"/>
                <w:lang w:val="en-IN"/>
              </w:rPr>
              <w:t xml:space="preserve">.  </w:t>
            </w:r>
            <w:r w:rsidRPr="00AF0592">
              <w:rPr>
                <w:rFonts w:ascii="Cambria Math" w:eastAsiaTheme="minorHAnsi" w:hAnsi="Cambria Math" w:cstheme="minorBidi"/>
                <w:position w:val="-24"/>
                <w:sz w:val="22"/>
                <w:szCs w:val="22"/>
                <w:lang w:val="en-IN"/>
              </w:rPr>
              <w:object w:dxaOrig="78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30.75pt" o:ole="">
                  <v:imagedata r:id="rId8" o:title=""/>
                </v:shape>
                <o:OLEObject Type="Embed" ProgID="Equation.3" ShapeID="_x0000_i1025" DrawAspect="Content" ObjectID="_1542864822" r:id="rId9"/>
              </w:object>
            </w:r>
            <w:r w:rsidRPr="00AF0592">
              <w:rPr>
                <w:rFonts w:ascii="Cambria Math" w:eastAsiaTheme="minorHAnsi" w:hAnsi="Cambria Math" w:cstheme="minorBidi"/>
                <w:sz w:val="22"/>
                <w:szCs w:val="22"/>
                <w:lang w:val="en-IN"/>
              </w:rPr>
              <w:t xml:space="preserve">                      ii.  </w:t>
            </w:r>
            <w:r w:rsidRPr="00AF0592">
              <w:rPr>
                <w:rFonts w:ascii="Cambria Math" w:eastAsiaTheme="minorHAnsi" w:hAnsi="Cambria Math" w:cstheme="minorBidi"/>
                <w:position w:val="-28"/>
                <w:sz w:val="22"/>
                <w:szCs w:val="22"/>
                <w:lang w:val="en-IN"/>
              </w:rPr>
              <w:object w:dxaOrig="1140" w:dyaOrig="680">
                <v:shape id="_x0000_i1026" type="#_x0000_t75" style="width:57pt;height:33.75pt" o:ole="">
                  <v:imagedata r:id="rId10" o:title=""/>
                </v:shape>
                <o:OLEObject Type="Embed" ProgID="Equation.3" ShapeID="_x0000_i1026" DrawAspect="Content" ObjectID="_1542864823" r:id="rId11"/>
              </w:objec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5D0F4A" w:rsidRPr="00875196" w:rsidRDefault="00C82412" w:rsidP="00007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C1944">
              <w:rPr>
                <w:sz w:val="22"/>
                <w:szCs w:val="22"/>
              </w:rPr>
              <w:t>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D0F4A" w:rsidRPr="005814FF" w:rsidRDefault="00CC633F" w:rsidP="0000789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F70F0D">
        <w:trPr>
          <w:trHeight w:val="2"/>
        </w:trPr>
        <w:tc>
          <w:tcPr>
            <w:tcW w:w="501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62" w:type="dxa"/>
            <w:shd w:val="clear" w:color="auto" w:fill="auto"/>
          </w:tcPr>
          <w:p w:rsidR="005D0F4A" w:rsidRPr="00EF5853" w:rsidRDefault="00CC633F" w:rsidP="00CC633F">
            <w:pPr>
              <w:jc w:val="both"/>
            </w:pPr>
            <w:r w:rsidRPr="00CC633F">
              <w:t xml:space="preserve">Verify </w:t>
            </w:r>
            <w:proofErr w:type="spellStart"/>
            <w:r w:rsidRPr="00CC633F">
              <w:t>Stoke’s</w:t>
            </w:r>
            <w:proofErr w:type="spellEnd"/>
            <w:r w:rsidRPr="00CC633F">
              <w:t xml:space="preserve"> theorem for a vector field </w:t>
            </w:r>
            <w:r w:rsidRPr="00CC633F">
              <w:rPr>
                <w:position w:val="-10"/>
              </w:rPr>
              <w:object w:dxaOrig="2100" w:dyaOrig="360">
                <v:shape id="_x0000_i1027" type="#_x0000_t75" style="width:105.75pt;height:18.75pt" o:ole="">
                  <v:imagedata r:id="rId12" o:title=""/>
                </v:shape>
                <o:OLEObject Type="Embed" ProgID="Equation.3" ShapeID="_x0000_i1027" DrawAspect="Content" ObjectID="_1542864824" r:id="rId13"/>
              </w:object>
            </w:r>
            <w:r w:rsidRPr="00CC633F">
              <w:t xml:space="preserve">  in the rectangular region of   </w:t>
            </w:r>
            <w:r w:rsidRPr="00CC633F">
              <w:rPr>
                <w:position w:val="-6"/>
              </w:rPr>
              <w:object w:dxaOrig="559" w:dyaOrig="280">
                <v:shape id="_x0000_i1028" type="#_x0000_t75" style="width:27pt;height:14.25pt" o:ole="">
                  <v:imagedata r:id="rId14" o:title=""/>
                </v:shape>
                <o:OLEObject Type="Embed" ProgID="Equation.3" ShapeID="_x0000_i1028" DrawAspect="Content" ObjectID="_1542864825" r:id="rId15"/>
              </w:object>
            </w:r>
            <w:r w:rsidRPr="00CC633F">
              <w:t xml:space="preserve"> plane bounded by the </w:t>
            </w:r>
            <w:proofErr w:type="gramStart"/>
            <w:r w:rsidRPr="00CC633F">
              <w:t xml:space="preserve">lines  </w:t>
            </w:r>
            <w:proofErr w:type="gramEnd"/>
            <w:r w:rsidRPr="00CC633F">
              <w:rPr>
                <w:position w:val="-10"/>
              </w:rPr>
              <w:object w:dxaOrig="2700" w:dyaOrig="360">
                <v:shape id="_x0000_i1029" type="#_x0000_t75" style="width:134.25pt;height:18.75pt" o:ole="">
                  <v:imagedata r:id="rId16" o:title=""/>
                </v:shape>
                <o:OLEObject Type="Embed" ProgID="Equation.3" ShapeID="_x0000_i1029" DrawAspect="Content" ObjectID="_1542864826" r:id="rId17"/>
              </w:object>
            </w:r>
            <w:r w:rsidRPr="00CC633F">
              <w:t>.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5D0F4A" w:rsidRPr="00875196" w:rsidRDefault="00C82412" w:rsidP="00007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C1944">
              <w:rPr>
                <w:sz w:val="22"/>
                <w:szCs w:val="22"/>
              </w:rPr>
              <w:t>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D0F4A" w:rsidRPr="005814FF" w:rsidRDefault="00CC633F" w:rsidP="0000789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E0497" w:rsidRPr="00EF5853" w:rsidTr="00F70F0D">
        <w:trPr>
          <w:trHeight w:val="4"/>
        </w:trPr>
        <w:tc>
          <w:tcPr>
            <w:tcW w:w="10835" w:type="dxa"/>
            <w:gridSpan w:val="5"/>
            <w:shd w:val="clear" w:color="auto" w:fill="auto"/>
            <w:vAlign w:val="center"/>
          </w:tcPr>
          <w:p w:rsidR="00DE0497" w:rsidRPr="005814FF" w:rsidRDefault="00DE0497" w:rsidP="0000789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F70F0D">
        <w:trPr>
          <w:trHeight w:val="4"/>
        </w:trPr>
        <w:tc>
          <w:tcPr>
            <w:tcW w:w="501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4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62" w:type="dxa"/>
            <w:shd w:val="clear" w:color="auto" w:fill="auto"/>
          </w:tcPr>
          <w:p w:rsidR="005D0F4A" w:rsidRPr="00EF5853" w:rsidRDefault="00CC633F" w:rsidP="009B79B8">
            <w:r>
              <w:t xml:space="preserve">If </w:t>
            </w:r>
            <w:r w:rsidR="00FF4253" w:rsidRPr="009B79B8">
              <w:rPr>
                <w:position w:val="-6"/>
              </w:rPr>
              <w:object w:dxaOrig="1260" w:dyaOrig="499">
                <v:shape id="_x0000_i1030" type="#_x0000_t75" style="width:73.5pt;height:29.25pt" o:ole="">
                  <v:imagedata r:id="rId18" o:title=""/>
                </v:shape>
                <o:OLEObject Type="Embed" ProgID="Equation.3" ShapeID="_x0000_i1030" DrawAspect="Content" ObjectID="_1542864827" r:id="rId19"/>
              </w:object>
            </w:r>
            <w:r w:rsidR="009B79B8">
              <w:t xml:space="preserve">   </w:t>
            </w:r>
            <w:r>
              <w:rPr>
                <w:rFonts w:eastAsiaTheme="minorEastAsia"/>
              </w:rPr>
              <w:t xml:space="preserve">  and v = 2z</w:t>
            </w:r>
            <w:r>
              <w:rPr>
                <w:rFonts w:eastAsiaTheme="minorEastAsia"/>
                <w:vertAlign w:val="superscript"/>
              </w:rPr>
              <w:t>2</w:t>
            </w:r>
            <w:r>
              <w:rPr>
                <w:rFonts w:eastAsiaTheme="minorEastAsia"/>
              </w:rPr>
              <w:t>y – xy</w:t>
            </w:r>
            <w:r>
              <w:rPr>
                <w:rFonts w:eastAsiaTheme="minorEastAsia"/>
                <w:vertAlign w:val="superscript"/>
              </w:rPr>
              <w:t>2</w:t>
            </w:r>
            <w:r>
              <w:rPr>
                <w:rFonts w:eastAsiaTheme="minorEastAsia"/>
              </w:rPr>
              <w:t xml:space="preserve">  find  </w:t>
            </w:r>
            <w:r w:rsidR="00C44C27">
              <w:rPr>
                <w:rFonts w:eastAsiaTheme="minorEastAsia"/>
              </w:rPr>
              <w:sym w:font="Symbol" w:char="F0D1"/>
            </w:r>
            <w:r w:rsidR="00C44C27">
              <w:rPr>
                <w:rFonts w:eastAsiaTheme="minorEastAsia"/>
              </w:rPr>
              <w:t xml:space="preserve"> </w:t>
            </w:r>
            <w:r>
              <w:rPr>
                <w:rFonts w:eastAsiaTheme="minorEastAsia"/>
              </w:rPr>
              <w:t xml:space="preserve">(u +v) and </w:t>
            </w:r>
            <w:r w:rsidR="00C44C27">
              <w:rPr>
                <w:rFonts w:eastAsiaTheme="minorEastAsia"/>
              </w:rPr>
              <w:sym w:font="Symbol" w:char="F0D1"/>
            </w:r>
            <w:r>
              <w:rPr>
                <w:rFonts w:eastAsiaTheme="minorEastAsia"/>
              </w:rPr>
              <w:t xml:space="preserve"> (</w:t>
            </w:r>
            <w:proofErr w:type="spellStart"/>
            <w:r>
              <w:rPr>
                <w:rFonts w:eastAsiaTheme="minorEastAsia"/>
              </w:rPr>
              <w:t>uv</w:t>
            </w:r>
            <w:proofErr w:type="spellEnd"/>
            <w:r>
              <w:rPr>
                <w:rFonts w:eastAsiaTheme="minorEastAsia"/>
              </w:rPr>
              <w:t>) at the point (1, 0, 2)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5D0F4A" w:rsidRPr="00875196" w:rsidRDefault="00C82412" w:rsidP="00007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C1944">
              <w:rPr>
                <w:sz w:val="22"/>
                <w:szCs w:val="22"/>
              </w:rPr>
              <w:t>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D0F4A" w:rsidRPr="005814FF" w:rsidRDefault="00CC633F" w:rsidP="0000789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F70F0D">
        <w:trPr>
          <w:trHeight w:val="2"/>
        </w:trPr>
        <w:tc>
          <w:tcPr>
            <w:tcW w:w="501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62" w:type="dxa"/>
            <w:shd w:val="clear" w:color="auto" w:fill="auto"/>
          </w:tcPr>
          <w:p w:rsidR="005D0F4A" w:rsidRPr="00EF5853" w:rsidRDefault="00CC633F" w:rsidP="00875196">
            <w:r>
              <w:t xml:space="preserve">Verify divergence theorem for </w:t>
            </w:r>
            <w:r w:rsidRPr="00DC564A">
              <w:rPr>
                <w:position w:val="-10"/>
              </w:rPr>
              <w:object w:dxaOrig="2200" w:dyaOrig="360">
                <v:shape id="_x0000_i1031" type="#_x0000_t75" style="width:110.25pt;height:18.75pt" o:ole="">
                  <v:imagedata r:id="rId20" o:title=""/>
                </v:shape>
                <o:OLEObject Type="Embed" ProgID="Equation.3" ShapeID="_x0000_i1031" DrawAspect="Content" ObjectID="_1542864828" r:id="rId21"/>
              </w:object>
            </w:r>
            <w:r>
              <w:rPr>
                <w:position w:val="-50"/>
              </w:rPr>
              <w:t xml:space="preserve"> </w:t>
            </w:r>
            <w:r>
              <w:t xml:space="preserve">over the cube bounded by </w:t>
            </w:r>
            <w:r w:rsidRPr="00DC564A">
              <w:rPr>
                <w:position w:val="-10"/>
              </w:rPr>
              <w:object w:dxaOrig="600" w:dyaOrig="320">
                <v:shape id="_x0000_i1032" type="#_x0000_t75" style="width:30.75pt;height:16.5pt" o:ole="">
                  <v:imagedata r:id="rId22" o:title=""/>
                </v:shape>
                <o:OLEObject Type="Embed" ProgID="Equation.3" ShapeID="_x0000_i1032" DrawAspect="Content" ObjectID="_1542864829" r:id="rId23"/>
              </w:object>
            </w:r>
            <w:r>
              <w:rPr>
                <w:position w:val="-50"/>
              </w:rPr>
              <w:t xml:space="preserve">    </w:t>
            </w:r>
            <w:r w:rsidRPr="00DC564A">
              <w:rPr>
                <w:position w:val="-10"/>
              </w:rPr>
              <w:object w:dxaOrig="580" w:dyaOrig="320">
                <v:shape id="_x0000_i1033" type="#_x0000_t75" style="width:28.5pt;height:16.5pt" o:ole="">
                  <v:imagedata r:id="rId24" o:title=""/>
                </v:shape>
                <o:OLEObject Type="Embed" ProgID="Equation.3" ShapeID="_x0000_i1033" DrawAspect="Content" ObjectID="_1542864830" r:id="rId25"/>
              </w:object>
            </w:r>
            <w:r>
              <w:rPr>
                <w:position w:val="-50"/>
              </w:rPr>
              <w:t xml:space="preserve"> </w:t>
            </w:r>
            <w:r w:rsidRPr="00DC564A">
              <w:rPr>
                <w:position w:val="-10"/>
              </w:rPr>
              <w:object w:dxaOrig="639" w:dyaOrig="320">
                <v:shape id="_x0000_i1034" type="#_x0000_t75" style="width:32.25pt;height:16.5pt" o:ole="">
                  <v:imagedata r:id="rId26" o:title=""/>
                </v:shape>
                <o:OLEObject Type="Embed" ProgID="Equation.3" ShapeID="_x0000_i1034" DrawAspect="Content" ObjectID="_1542864831" r:id="rId27"/>
              </w:object>
            </w:r>
            <w:r>
              <w:rPr>
                <w:position w:val="-50"/>
              </w:rPr>
              <w:t xml:space="preserve"> </w:t>
            </w:r>
            <w:r w:rsidRPr="00DC564A">
              <w:rPr>
                <w:position w:val="-10"/>
              </w:rPr>
              <w:object w:dxaOrig="600" w:dyaOrig="320">
                <v:shape id="_x0000_i1035" type="#_x0000_t75" style="width:30.75pt;height:16.5pt" o:ole="">
                  <v:imagedata r:id="rId28" o:title=""/>
                </v:shape>
                <o:OLEObject Type="Embed" ProgID="Equation.3" ShapeID="_x0000_i1035" DrawAspect="Content" ObjectID="_1542864832" r:id="rId29"/>
              </w:object>
            </w:r>
            <w:r>
              <w:rPr>
                <w:position w:val="-50"/>
              </w:rPr>
              <w:t xml:space="preserve"> </w:t>
            </w:r>
            <w:r w:rsidRPr="00DC564A">
              <w:rPr>
                <w:position w:val="-10"/>
              </w:rPr>
              <w:object w:dxaOrig="620" w:dyaOrig="320">
                <v:shape id="_x0000_i1036" type="#_x0000_t75" style="width:30.75pt;height:16.5pt" o:ole="">
                  <v:imagedata r:id="rId30" o:title=""/>
                </v:shape>
                <o:OLEObject Type="Embed" ProgID="Equation.3" ShapeID="_x0000_i1036" DrawAspect="Content" ObjectID="_1542864833" r:id="rId31"/>
              </w:object>
            </w:r>
            <w:r>
              <w:rPr>
                <w:position w:val="-50"/>
              </w:rPr>
              <w:t xml:space="preserve"> </w:t>
            </w:r>
            <w:r w:rsidRPr="00DC564A">
              <w:rPr>
                <w:position w:val="-6"/>
              </w:rPr>
              <w:object w:dxaOrig="580" w:dyaOrig="280">
                <v:shape id="_x0000_i1037" type="#_x0000_t75" style="width:28.5pt;height:14.25pt" o:ole="">
                  <v:imagedata r:id="rId32" o:title=""/>
                </v:shape>
                <o:OLEObject Type="Embed" ProgID="Equation.3" ShapeID="_x0000_i1037" DrawAspect="Content" ObjectID="_1542864834" r:id="rId33"/>
              </w:objec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5D0F4A" w:rsidRPr="00875196" w:rsidRDefault="00C82412" w:rsidP="00007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C1944">
              <w:rPr>
                <w:sz w:val="22"/>
                <w:szCs w:val="22"/>
              </w:rPr>
              <w:t>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D0F4A" w:rsidRPr="005814FF" w:rsidRDefault="00CC633F" w:rsidP="0000789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F70F0D">
        <w:trPr>
          <w:trHeight w:val="4"/>
        </w:trPr>
        <w:tc>
          <w:tcPr>
            <w:tcW w:w="50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4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62" w:type="dxa"/>
            <w:shd w:val="clear" w:color="auto" w:fill="auto"/>
          </w:tcPr>
          <w:p w:rsidR="005D0F4A" w:rsidRPr="00EF5853" w:rsidRDefault="007403A8" w:rsidP="00F72714">
            <w:r>
              <w:t xml:space="preserve">Compute the </w:t>
            </w:r>
            <w:proofErr w:type="spellStart"/>
            <w:r>
              <w:t>adjoint</w:t>
            </w:r>
            <w:proofErr w:type="spellEnd"/>
            <w:r>
              <w:t xml:space="preserve"> of </w:t>
            </w:r>
            <w:r w:rsidRPr="00DC564A">
              <w:rPr>
                <w:position w:val="-50"/>
              </w:rPr>
              <w:object w:dxaOrig="1479" w:dyaOrig="1120">
                <v:shape id="_x0000_i1038" type="#_x0000_t75" style="width:73.5pt;height:55.5pt" o:ole="">
                  <v:imagedata r:id="rId34" o:title=""/>
                </v:shape>
                <o:OLEObject Type="Embed" ProgID="Equation.3" ShapeID="_x0000_i1038" DrawAspect="Content" ObjectID="_1542864835" r:id="rId35"/>
              </w:object>
            </w:r>
            <w:r>
              <w:t xml:space="preserve">and verify </w:t>
            </w:r>
            <w:r>
              <w:rPr>
                <w:i/>
              </w:rPr>
              <w:t>(</w:t>
            </w:r>
            <w:proofErr w:type="spellStart"/>
            <w:r>
              <w:rPr>
                <w:i/>
              </w:rPr>
              <w:t>adj</w:t>
            </w:r>
            <w:proofErr w:type="spellEnd"/>
            <w:r>
              <w:rPr>
                <w:i/>
              </w:rPr>
              <w:t xml:space="preserve"> A)A =</w:t>
            </w:r>
            <w:r w:rsidR="00F72714" w:rsidRPr="00F72714">
              <w:rPr>
                <w:i/>
                <w:position w:val="-16"/>
              </w:rPr>
              <w:object w:dxaOrig="540" w:dyaOrig="440">
                <v:shape id="_x0000_i1039" type="#_x0000_t75" style="width:27pt;height:21.75pt" o:ole="">
                  <v:imagedata r:id="rId36" o:title=""/>
                </v:shape>
                <o:OLEObject Type="Embed" ProgID="Equation.3" ShapeID="_x0000_i1039" DrawAspect="Content" ObjectID="_1542864836" r:id="rId37"/>
              </w:object>
            </w:r>
            <w:r>
              <w:rPr>
                <w:i/>
              </w:rPr>
              <w:tab/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5D0F4A" w:rsidRPr="00875196" w:rsidRDefault="00C82412" w:rsidP="00007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C1944">
              <w:rPr>
                <w:sz w:val="22"/>
                <w:szCs w:val="22"/>
              </w:rPr>
              <w:t>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D0F4A" w:rsidRPr="005814FF" w:rsidRDefault="00C82412" w:rsidP="0000789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F70F0D">
        <w:trPr>
          <w:trHeight w:val="4"/>
        </w:trPr>
        <w:tc>
          <w:tcPr>
            <w:tcW w:w="50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62" w:type="dxa"/>
            <w:shd w:val="clear" w:color="auto" w:fill="auto"/>
          </w:tcPr>
          <w:p w:rsidR="007403A8" w:rsidRDefault="007403A8" w:rsidP="007403A8">
            <w:pPr>
              <w:jc w:val="both"/>
            </w:pPr>
            <w:r>
              <w:t>Solve by Cramer’s rule the system of equations</w:t>
            </w:r>
          </w:p>
          <w:p w:rsidR="007403A8" w:rsidRDefault="007403A8" w:rsidP="007403A8">
            <w:pPr>
              <w:ind w:left="1440" w:firstLine="720"/>
              <w:jc w:val="both"/>
              <w:rPr>
                <w:i/>
              </w:rPr>
            </w:pPr>
            <w:r>
              <w:rPr>
                <w:i/>
              </w:rPr>
              <w:t xml:space="preserve"> x - 2y + 3z =9</w:t>
            </w:r>
          </w:p>
          <w:p w:rsidR="007403A8" w:rsidRDefault="007403A8" w:rsidP="007403A8">
            <w:pPr>
              <w:ind w:left="2160"/>
              <w:jc w:val="both"/>
              <w:rPr>
                <w:i/>
              </w:rPr>
            </w:pPr>
            <w:r>
              <w:rPr>
                <w:i/>
              </w:rPr>
              <w:t>2y + z = 0</w:t>
            </w:r>
          </w:p>
          <w:p w:rsidR="005D0F4A" w:rsidRPr="00EF5853" w:rsidRDefault="007403A8" w:rsidP="007403A8">
            <w:r>
              <w:rPr>
                <w:i/>
              </w:rPr>
              <w:t xml:space="preserve">                                    -x + 2z = 3</w:t>
            </w:r>
            <w:r>
              <w:rPr>
                <w:i/>
              </w:rPr>
              <w:tab/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5D0F4A" w:rsidRPr="00875196" w:rsidRDefault="00C82412" w:rsidP="00007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C1944">
              <w:rPr>
                <w:sz w:val="22"/>
                <w:szCs w:val="22"/>
              </w:rPr>
              <w:t>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D0F4A" w:rsidRPr="005814FF" w:rsidRDefault="00C82412" w:rsidP="0000789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E0497" w:rsidRPr="00EF5853" w:rsidTr="00F70F0D">
        <w:trPr>
          <w:trHeight w:val="4"/>
        </w:trPr>
        <w:tc>
          <w:tcPr>
            <w:tcW w:w="10835" w:type="dxa"/>
            <w:gridSpan w:val="5"/>
            <w:shd w:val="clear" w:color="auto" w:fill="auto"/>
            <w:vAlign w:val="center"/>
          </w:tcPr>
          <w:p w:rsidR="00DE0497" w:rsidRPr="005814FF" w:rsidRDefault="00DE0497" w:rsidP="0000789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F70F0D">
        <w:trPr>
          <w:trHeight w:val="4"/>
        </w:trPr>
        <w:tc>
          <w:tcPr>
            <w:tcW w:w="50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4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62" w:type="dxa"/>
            <w:shd w:val="clear" w:color="auto" w:fill="auto"/>
          </w:tcPr>
          <w:p w:rsidR="005D0F4A" w:rsidRPr="00EF5853" w:rsidRDefault="00804CE3" w:rsidP="00875196">
            <w:r>
              <w:t xml:space="preserve">Verify </w:t>
            </w:r>
            <w:proofErr w:type="spellStart"/>
            <w:r>
              <w:t>Cayley</w:t>
            </w:r>
            <w:proofErr w:type="spellEnd"/>
            <w:r>
              <w:t xml:space="preserve"> Hamilton’s theorem </w:t>
            </w:r>
            <w:proofErr w:type="gramStart"/>
            <w:r>
              <w:t xml:space="preserve">for </w:t>
            </w:r>
            <w:proofErr w:type="gramEnd"/>
            <w:r w:rsidRPr="00DC564A">
              <w:rPr>
                <w:position w:val="-50"/>
              </w:rPr>
              <w:object w:dxaOrig="1779" w:dyaOrig="1120">
                <v:shape id="_x0000_i1040" type="#_x0000_t75" style="width:89.25pt;height:55.5pt" o:ole="">
                  <v:imagedata r:id="rId38" o:title=""/>
                </v:shape>
                <o:OLEObject Type="Embed" ProgID="Equation.3" ShapeID="_x0000_i1040" DrawAspect="Content" ObjectID="_1542864837" r:id="rId39"/>
              </w:object>
            </w:r>
            <w:r>
              <w:t xml:space="preserve">. Hence evaluate  </w:t>
            </w:r>
            <w:r w:rsidRPr="00DC564A">
              <w:rPr>
                <w:position w:val="-4"/>
              </w:rPr>
              <w:object w:dxaOrig="400" w:dyaOrig="300">
                <v:shape id="_x0000_i1041" type="#_x0000_t75" style="width:20.25pt;height:15pt" o:ole="">
                  <v:imagedata r:id="rId40" o:title=""/>
                </v:shape>
                <o:OLEObject Type="Embed" ProgID="Equation.3" ShapeID="_x0000_i1041" DrawAspect="Content" ObjectID="_1542864838" r:id="rId41"/>
              </w:object>
            </w:r>
            <w:r>
              <w:t xml:space="preserve"> and </w:t>
            </w:r>
            <w:proofErr w:type="gramStart"/>
            <w:r>
              <w:t xml:space="preserve">find </w:t>
            </w:r>
            <w:proofErr w:type="gramEnd"/>
            <w:r w:rsidR="009B79B8" w:rsidRPr="00DC564A">
              <w:rPr>
                <w:position w:val="-4"/>
              </w:rPr>
              <w:object w:dxaOrig="340" w:dyaOrig="300">
                <v:shape id="_x0000_i1042" type="#_x0000_t75" style="width:30pt;height:27pt" o:ole="">
                  <v:imagedata r:id="rId42" o:title=""/>
                </v:shape>
                <o:OLEObject Type="Embed" ProgID="Equation.3" ShapeID="_x0000_i1042" DrawAspect="Content" ObjectID="_1542864839" r:id="rId43"/>
              </w:object>
            </w:r>
            <w:r>
              <w:t>.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5D0F4A" w:rsidRPr="00875196" w:rsidRDefault="00C82412" w:rsidP="00007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C1944">
              <w:rPr>
                <w:sz w:val="22"/>
                <w:szCs w:val="22"/>
              </w:rPr>
              <w:t>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D0F4A" w:rsidRPr="005814FF" w:rsidRDefault="00804CE3" w:rsidP="0000789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A12521" w:rsidRPr="00EF5853" w:rsidTr="00F70F0D">
        <w:trPr>
          <w:trHeight w:val="4"/>
        </w:trPr>
        <w:tc>
          <w:tcPr>
            <w:tcW w:w="501" w:type="dxa"/>
            <w:shd w:val="clear" w:color="auto" w:fill="auto"/>
          </w:tcPr>
          <w:p w:rsidR="00A12521" w:rsidRPr="00EF5853" w:rsidRDefault="00A12521" w:rsidP="00875196">
            <w:pPr>
              <w:jc w:val="center"/>
            </w:pPr>
            <w:r w:rsidRPr="00EF5853">
              <w:t>5.</w:t>
            </w:r>
          </w:p>
        </w:tc>
        <w:tc>
          <w:tcPr>
            <w:tcW w:w="646" w:type="dxa"/>
            <w:shd w:val="clear" w:color="auto" w:fill="auto"/>
          </w:tcPr>
          <w:p w:rsidR="00A12521" w:rsidRPr="00EF5853" w:rsidRDefault="00A12521" w:rsidP="00875196">
            <w:pPr>
              <w:jc w:val="center"/>
            </w:pPr>
          </w:p>
        </w:tc>
        <w:tc>
          <w:tcPr>
            <w:tcW w:w="7662" w:type="dxa"/>
            <w:shd w:val="clear" w:color="auto" w:fill="auto"/>
          </w:tcPr>
          <w:p w:rsidR="00A12521" w:rsidRPr="00DC794E" w:rsidRDefault="00A12521" w:rsidP="00AF0592">
            <w:r w:rsidRPr="00DC794E">
              <w:t xml:space="preserve">Prove </w:t>
            </w:r>
            <w:r>
              <w:t>that, the sum of two or more t</w:t>
            </w:r>
            <w:r w:rsidRPr="00DC794E">
              <w:t>ensors of the same rank and type is also a tensor of the same rank and type.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A12521" w:rsidRPr="00875196" w:rsidRDefault="00C82412" w:rsidP="00007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C1944">
              <w:rPr>
                <w:sz w:val="22"/>
                <w:szCs w:val="22"/>
              </w:rPr>
              <w:t>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A12521" w:rsidRPr="005814FF" w:rsidRDefault="00BF6E2F" w:rsidP="0000789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F70F0D">
        <w:trPr>
          <w:trHeight w:val="4"/>
        </w:trPr>
        <w:tc>
          <w:tcPr>
            <w:tcW w:w="10835" w:type="dxa"/>
            <w:gridSpan w:val="5"/>
            <w:shd w:val="clear" w:color="auto" w:fill="auto"/>
            <w:vAlign w:val="center"/>
          </w:tcPr>
          <w:p w:rsidR="00DE0497" w:rsidRPr="005814FF" w:rsidRDefault="00DE0497" w:rsidP="0000789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F70F0D">
        <w:trPr>
          <w:trHeight w:val="4"/>
        </w:trPr>
        <w:tc>
          <w:tcPr>
            <w:tcW w:w="50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4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62" w:type="dxa"/>
            <w:shd w:val="clear" w:color="auto" w:fill="auto"/>
          </w:tcPr>
          <w:p w:rsidR="005D0F4A" w:rsidRPr="00EF5853" w:rsidRDefault="00A12521" w:rsidP="00875196">
            <w:r>
              <w:t xml:space="preserve">If </w:t>
            </w:r>
            <w:proofErr w:type="spellStart"/>
            <w:r w:rsidRPr="00A12521">
              <w:rPr>
                <w:i/>
              </w:rPr>
              <w:t>xy</w:t>
            </w:r>
            <w:proofErr w:type="spellEnd"/>
            <w:r w:rsidRPr="00A12521">
              <w:rPr>
                <w:i/>
              </w:rPr>
              <w:t>, 2y –z</w:t>
            </w:r>
            <w:r w:rsidRPr="00A12521">
              <w:rPr>
                <w:i/>
                <w:vertAlign w:val="superscript"/>
              </w:rPr>
              <w:t>2</w:t>
            </w:r>
            <w:r w:rsidRPr="00A12521">
              <w:rPr>
                <w:vertAlign w:val="superscript"/>
              </w:rPr>
              <w:t xml:space="preserve"> </w:t>
            </w:r>
            <w:r>
              <w:t xml:space="preserve">and </w:t>
            </w:r>
            <w:proofErr w:type="spellStart"/>
            <w:r w:rsidRPr="00A12521">
              <w:rPr>
                <w:i/>
              </w:rPr>
              <w:t>xz</w:t>
            </w:r>
            <w:proofErr w:type="spellEnd"/>
            <w:r>
              <w:t xml:space="preserve"> are the components of a covariant tensor in rectangular coordinates, then find its covariant components in spherical coordinates.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5D0F4A" w:rsidRPr="00875196" w:rsidRDefault="00C82412" w:rsidP="00007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C1944">
              <w:rPr>
                <w:sz w:val="22"/>
                <w:szCs w:val="22"/>
              </w:rPr>
              <w:t>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D0F4A" w:rsidRPr="005814FF" w:rsidRDefault="00A12521" w:rsidP="0000789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F70F0D">
        <w:trPr>
          <w:trHeight w:val="4"/>
        </w:trPr>
        <w:tc>
          <w:tcPr>
            <w:tcW w:w="50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4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662" w:type="dxa"/>
            <w:shd w:val="clear" w:color="auto" w:fill="auto"/>
          </w:tcPr>
          <w:p w:rsidR="005D0F4A" w:rsidRPr="00EF5853" w:rsidRDefault="00804CE3" w:rsidP="00875196">
            <w:r w:rsidRPr="00F6487A">
              <w:t xml:space="preserve">Solve </w:t>
            </w:r>
            <w:r w:rsidR="004C04B4" w:rsidRPr="00F6487A">
              <w:rPr>
                <w:position w:val="-10"/>
              </w:rPr>
              <w:object w:dxaOrig="2079" w:dyaOrig="360">
                <v:shape id="_x0000_i1043" type="#_x0000_t75" style="width:104.25pt;height:18.75pt" o:ole="">
                  <v:imagedata r:id="rId44" o:title=""/>
                </v:shape>
                <o:OLEObject Type="Embed" ProgID="Equation.3" ShapeID="_x0000_i1043" DrawAspect="Content" ObjectID="_1542864840" r:id="rId45"/>
              </w:objec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5D0F4A" w:rsidRPr="00875196" w:rsidRDefault="00C82412" w:rsidP="00007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C1944">
              <w:rPr>
                <w:sz w:val="22"/>
                <w:szCs w:val="22"/>
              </w:rPr>
              <w:t>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D0F4A" w:rsidRPr="005814FF" w:rsidRDefault="001C2BF2" w:rsidP="0000789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F70F0D">
        <w:trPr>
          <w:trHeight w:val="4"/>
        </w:trPr>
        <w:tc>
          <w:tcPr>
            <w:tcW w:w="50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662" w:type="dxa"/>
            <w:shd w:val="clear" w:color="auto" w:fill="auto"/>
          </w:tcPr>
          <w:p w:rsidR="005D0F4A" w:rsidRPr="00EF5853" w:rsidRDefault="004C04B4" w:rsidP="00875196">
            <w:r w:rsidRPr="00F6487A">
              <w:t xml:space="preserve">Solve </w:t>
            </w:r>
            <w:r w:rsidRPr="00F6487A">
              <w:rPr>
                <w:position w:val="-10"/>
              </w:rPr>
              <w:object w:dxaOrig="3460" w:dyaOrig="360">
                <v:shape id="_x0000_i1044" type="#_x0000_t75" style="width:174pt;height:18.75pt" o:ole="">
                  <v:imagedata r:id="rId46" o:title=""/>
                </v:shape>
                <o:OLEObject Type="Embed" ProgID="Equation.3" ShapeID="_x0000_i1044" DrawAspect="Content" ObjectID="_1542864841" r:id="rId47"/>
              </w:objec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5D0F4A" w:rsidRPr="00875196" w:rsidRDefault="00C82412" w:rsidP="00007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C1944">
              <w:rPr>
                <w:sz w:val="22"/>
                <w:szCs w:val="22"/>
              </w:rPr>
              <w:t>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D0F4A" w:rsidRPr="005814FF" w:rsidRDefault="001C2BF2" w:rsidP="0000789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B009B1" w:rsidRPr="00EF5853" w:rsidTr="00F70F0D">
        <w:trPr>
          <w:trHeight w:val="2"/>
        </w:trPr>
        <w:tc>
          <w:tcPr>
            <w:tcW w:w="10835" w:type="dxa"/>
            <w:gridSpan w:val="5"/>
            <w:shd w:val="clear" w:color="auto" w:fill="auto"/>
            <w:vAlign w:val="center"/>
          </w:tcPr>
          <w:p w:rsidR="00B009B1" w:rsidRPr="005814FF" w:rsidRDefault="00B009B1" w:rsidP="0000789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F70F0D">
        <w:trPr>
          <w:trHeight w:val="2"/>
        </w:trPr>
        <w:tc>
          <w:tcPr>
            <w:tcW w:w="50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4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62" w:type="dxa"/>
            <w:shd w:val="clear" w:color="auto" w:fill="auto"/>
          </w:tcPr>
          <w:p w:rsidR="005D0F4A" w:rsidRPr="004C04B4" w:rsidRDefault="004C04B4" w:rsidP="00875196">
            <w:proofErr w:type="gramStart"/>
            <w:r>
              <w:t xml:space="preserve">Solve </w:t>
            </w:r>
            <w:r w:rsidR="004F0A70" w:rsidRPr="004C04B4">
              <w:rPr>
                <w:position w:val="-24"/>
              </w:rPr>
              <w:object w:dxaOrig="1520" w:dyaOrig="740">
                <v:shape id="_x0000_i1045" type="#_x0000_t75" style="width:76.5pt;height:37.5pt" o:ole="">
                  <v:imagedata r:id="rId48" o:title=""/>
                </v:shape>
                <o:OLEObject Type="Embed" ProgID="Equation.3" ShapeID="_x0000_i1045" DrawAspect="Content" ObjectID="_1542864842" r:id="rId49"/>
              </w:object>
            </w:r>
            <w:r>
              <w:t xml:space="preserve"> , the </w:t>
            </w:r>
            <w:proofErr w:type="spellStart"/>
            <w:r>
              <w:t>differerntial</w:t>
            </w:r>
            <w:proofErr w:type="spellEnd"/>
            <w:r>
              <w:t xml:space="preserve"> equation which means that the self induction and capacity in a circuit neutralize each other. Determine the constants in such a way that </w:t>
            </w:r>
            <w:r w:rsidRPr="004C04B4">
              <w:rPr>
                <w:i/>
              </w:rPr>
              <w:t>I</w:t>
            </w:r>
            <w:r>
              <w:t xml:space="preserve"> is the maximum current and </w:t>
            </w:r>
            <w:proofErr w:type="spellStart"/>
            <w:r w:rsidRPr="004C04B4">
              <w:rPr>
                <w:i/>
              </w:rPr>
              <w:t>i</w:t>
            </w:r>
            <w:proofErr w:type="spellEnd"/>
            <w:r w:rsidRPr="004C04B4">
              <w:rPr>
                <w:i/>
              </w:rPr>
              <w:t xml:space="preserve"> = 0</w:t>
            </w:r>
            <w:r>
              <w:t xml:space="preserve"> when </w:t>
            </w:r>
            <w:r w:rsidRPr="004C04B4">
              <w:rPr>
                <w:i/>
              </w:rPr>
              <w:t>t = 0</w:t>
            </w:r>
            <w:r>
              <w:t xml:space="preserve"> 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5D0F4A" w:rsidRPr="00875196" w:rsidRDefault="00C82412" w:rsidP="00007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C1944">
              <w:rPr>
                <w:sz w:val="22"/>
                <w:szCs w:val="22"/>
              </w:rPr>
              <w:t>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D0F4A" w:rsidRPr="005814FF" w:rsidRDefault="004F0A70" w:rsidP="0000789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F70F0D">
        <w:trPr>
          <w:trHeight w:val="2"/>
        </w:trPr>
        <w:tc>
          <w:tcPr>
            <w:tcW w:w="1147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62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06" w:type="dxa"/>
            <w:shd w:val="clear" w:color="auto" w:fill="auto"/>
            <w:vAlign w:val="center"/>
          </w:tcPr>
          <w:p w:rsidR="005D0F4A" w:rsidRPr="00875196" w:rsidRDefault="005D0F4A" w:rsidP="000078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0" w:type="dxa"/>
            <w:shd w:val="clear" w:color="auto" w:fill="auto"/>
            <w:vAlign w:val="center"/>
          </w:tcPr>
          <w:p w:rsidR="005D0F4A" w:rsidRPr="005814FF" w:rsidRDefault="005D0F4A" w:rsidP="0000789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F70F0D">
        <w:trPr>
          <w:trHeight w:val="2"/>
        </w:trPr>
        <w:tc>
          <w:tcPr>
            <w:tcW w:w="501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46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662" w:type="dxa"/>
            <w:shd w:val="clear" w:color="auto" w:fill="auto"/>
          </w:tcPr>
          <w:p w:rsidR="00E0346C" w:rsidRPr="00E0346C" w:rsidRDefault="00E0346C" w:rsidP="00801309">
            <w:r>
              <w:t>Find the mean deviations from the median and the mean of the following data:</w:t>
            </w:r>
            <w:r w:rsidRPr="00E0346C">
              <w:tab/>
            </w:r>
          </w:p>
          <w:tbl>
            <w:tblPr>
              <w:tblpPr w:leftFromText="180" w:rightFromText="180" w:vertAnchor="text" w:horzAnchor="page" w:tblpX="577" w:tblpY="247"/>
              <w:tblOverlap w:val="never"/>
              <w:tblW w:w="72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55"/>
              <w:gridCol w:w="633"/>
              <w:gridCol w:w="869"/>
              <w:gridCol w:w="947"/>
              <w:gridCol w:w="811"/>
              <w:gridCol w:w="966"/>
              <w:gridCol w:w="869"/>
              <w:gridCol w:w="869"/>
            </w:tblGrid>
            <w:tr w:rsidR="00E0346C" w:rsidRPr="00E0346C" w:rsidTr="00F70F0D">
              <w:trPr>
                <w:trHeight w:val="630"/>
              </w:trPr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346C" w:rsidRPr="00E0346C" w:rsidRDefault="00E0346C" w:rsidP="00E0346C">
                  <w:r>
                    <w:t>Size of items: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346C" w:rsidRPr="00E0346C" w:rsidRDefault="00E0346C" w:rsidP="00E0346C">
                  <w:r>
                    <w:t>4</w:t>
                  </w: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346C" w:rsidRPr="00E0346C" w:rsidRDefault="00E0346C" w:rsidP="00E0346C">
                  <w:r>
                    <w:t>6</w:t>
                  </w:r>
                </w:p>
              </w:tc>
              <w:tc>
                <w:tcPr>
                  <w:tcW w:w="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346C" w:rsidRPr="00E0346C" w:rsidRDefault="00E0346C" w:rsidP="00E0346C">
                  <w:r>
                    <w:t>8</w:t>
                  </w:r>
                </w:p>
              </w:tc>
              <w:tc>
                <w:tcPr>
                  <w:tcW w:w="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346C" w:rsidRPr="00E0346C" w:rsidRDefault="00E0346C" w:rsidP="00E0346C">
                  <w:r>
                    <w:t>10</w:t>
                  </w: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346C" w:rsidRPr="00E0346C" w:rsidRDefault="00E0346C" w:rsidP="00E0346C">
                  <w:r>
                    <w:t>12</w:t>
                  </w: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346C" w:rsidRDefault="00E0346C" w:rsidP="00E0346C">
                  <w:pPr>
                    <w:jc w:val="center"/>
                  </w:pPr>
                  <w:r>
                    <w:t>14</w:t>
                  </w: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346C" w:rsidRPr="00E0346C" w:rsidRDefault="00E0346C" w:rsidP="00E0346C">
                  <w:r>
                    <w:t>16</w:t>
                  </w:r>
                </w:p>
              </w:tc>
            </w:tr>
            <w:tr w:rsidR="00E0346C" w:rsidRPr="00E0346C" w:rsidTr="00F70F0D">
              <w:trPr>
                <w:trHeight w:val="630"/>
              </w:trPr>
              <w:tc>
                <w:tcPr>
                  <w:tcW w:w="12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346C" w:rsidRPr="00E0346C" w:rsidRDefault="00E0346C" w:rsidP="00E0346C">
                  <w:r>
                    <w:t>Frequency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346C" w:rsidRPr="00E0346C" w:rsidRDefault="00E0346C" w:rsidP="00E0346C">
                  <w:r>
                    <w:t>2</w:t>
                  </w: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346C" w:rsidRPr="00E0346C" w:rsidRDefault="00E0346C" w:rsidP="00E0346C">
                  <w:r>
                    <w:t>4</w:t>
                  </w:r>
                </w:p>
              </w:tc>
              <w:tc>
                <w:tcPr>
                  <w:tcW w:w="9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346C" w:rsidRPr="00E0346C" w:rsidRDefault="00E0346C" w:rsidP="00E0346C">
                  <w:r>
                    <w:t>5</w:t>
                  </w:r>
                </w:p>
              </w:tc>
              <w:tc>
                <w:tcPr>
                  <w:tcW w:w="8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346C" w:rsidRPr="00E0346C" w:rsidRDefault="00E0346C" w:rsidP="00E0346C">
                  <w:r>
                    <w:t>3</w:t>
                  </w:r>
                </w:p>
              </w:tc>
              <w:tc>
                <w:tcPr>
                  <w:tcW w:w="96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346C" w:rsidRPr="00E0346C" w:rsidRDefault="00E0346C" w:rsidP="00E0346C">
                  <w:r>
                    <w:t>2</w:t>
                  </w: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0346C" w:rsidRPr="00E0346C" w:rsidRDefault="00E0346C" w:rsidP="00E0346C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0346C" w:rsidRPr="00E0346C" w:rsidRDefault="00E0346C" w:rsidP="00E0346C">
                  <w:r>
                    <w:t>4</w:t>
                  </w:r>
                </w:p>
              </w:tc>
            </w:tr>
          </w:tbl>
          <w:p w:rsidR="005D0F4A" w:rsidRPr="00EF5853" w:rsidRDefault="005D0F4A" w:rsidP="00875196"/>
        </w:tc>
        <w:tc>
          <w:tcPr>
            <w:tcW w:w="1206" w:type="dxa"/>
            <w:shd w:val="clear" w:color="auto" w:fill="auto"/>
            <w:vAlign w:val="center"/>
          </w:tcPr>
          <w:p w:rsidR="005D0F4A" w:rsidRPr="00875196" w:rsidRDefault="00C82412" w:rsidP="000078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4C1944">
              <w:rPr>
                <w:sz w:val="22"/>
                <w:szCs w:val="22"/>
              </w:rPr>
              <w:t>1</w:t>
            </w:r>
          </w:p>
        </w:tc>
        <w:tc>
          <w:tcPr>
            <w:tcW w:w="820" w:type="dxa"/>
            <w:shd w:val="clear" w:color="auto" w:fill="auto"/>
            <w:vAlign w:val="center"/>
          </w:tcPr>
          <w:p w:rsidR="005D0F4A" w:rsidRPr="005814FF" w:rsidRDefault="00894BC1" w:rsidP="00007890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Default="00D3698C" w:rsidP="00D3698C">
      <w:pPr>
        <w:ind w:left="720"/>
      </w:pPr>
    </w:p>
    <w:p w:rsidR="00C82412" w:rsidRPr="001F7E9B" w:rsidRDefault="00C82412" w:rsidP="00D3698C">
      <w:pPr>
        <w:ind w:left="720"/>
      </w:pPr>
    </w:p>
    <w:p w:rsidR="002E336A" w:rsidRDefault="002E336A" w:rsidP="002E336A"/>
    <w:proofErr w:type="gramEnd"/>
    <w:sectPr w:rsidR="002E336A" w:rsidSect="00045C2C">
      <w:pgSz w:w="11907" w:h="16839" w:code="9"/>
      <w:pgMar w:top="360" w:right="270" w:bottom="36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07890"/>
    <w:rsid w:val="00023B9E"/>
    <w:rsid w:val="00045C2C"/>
    <w:rsid w:val="00061821"/>
    <w:rsid w:val="0008029A"/>
    <w:rsid w:val="000B20FB"/>
    <w:rsid w:val="000F3EFE"/>
    <w:rsid w:val="001C2BF2"/>
    <w:rsid w:val="001D41FE"/>
    <w:rsid w:val="001D6657"/>
    <w:rsid w:val="001D670F"/>
    <w:rsid w:val="001E2222"/>
    <w:rsid w:val="001F54D1"/>
    <w:rsid w:val="001F7E9B"/>
    <w:rsid w:val="0020183A"/>
    <w:rsid w:val="00205FA9"/>
    <w:rsid w:val="002710D3"/>
    <w:rsid w:val="002D09FF"/>
    <w:rsid w:val="002D7611"/>
    <w:rsid w:val="002D76BB"/>
    <w:rsid w:val="002E336A"/>
    <w:rsid w:val="002E552A"/>
    <w:rsid w:val="003009E1"/>
    <w:rsid w:val="00304757"/>
    <w:rsid w:val="00324247"/>
    <w:rsid w:val="003855F1"/>
    <w:rsid w:val="003B14BC"/>
    <w:rsid w:val="003B1F06"/>
    <w:rsid w:val="003C6BB4"/>
    <w:rsid w:val="0046314C"/>
    <w:rsid w:val="0046787F"/>
    <w:rsid w:val="004C04B4"/>
    <w:rsid w:val="004C1944"/>
    <w:rsid w:val="004F0A70"/>
    <w:rsid w:val="004F787A"/>
    <w:rsid w:val="00501F18"/>
    <w:rsid w:val="0050571C"/>
    <w:rsid w:val="005133D7"/>
    <w:rsid w:val="00525382"/>
    <w:rsid w:val="005527A4"/>
    <w:rsid w:val="005814FF"/>
    <w:rsid w:val="005879A2"/>
    <w:rsid w:val="0059160E"/>
    <w:rsid w:val="005D0F4A"/>
    <w:rsid w:val="005F011C"/>
    <w:rsid w:val="0062605C"/>
    <w:rsid w:val="00626A99"/>
    <w:rsid w:val="00681B25"/>
    <w:rsid w:val="00687C97"/>
    <w:rsid w:val="006C7354"/>
    <w:rsid w:val="00725A0A"/>
    <w:rsid w:val="007326F6"/>
    <w:rsid w:val="007403A8"/>
    <w:rsid w:val="007512E0"/>
    <w:rsid w:val="00801309"/>
    <w:rsid w:val="00802202"/>
    <w:rsid w:val="00804CE3"/>
    <w:rsid w:val="00875196"/>
    <w:rsid w:val="00885FC3"/>
    <w:rsid w:val="00894BC1"/>
    <w:rsid w:val="008A56BE"/>
    <w:rsid w:val="008B0703"/>
    <w:rsid w:val="00904D12"/>
    <w:rsid w:val="00910192"/>
    <w:rsid w:val="00950F6D"/>
    <w:rsid w:val="0095679B"/>
    <w:rsid w:val="009B2D04"/>
    <w:rsid w:val="009B53DD"/>
    <w:rsid w:val="009B79B8"/>
    <w:rsid w:val="009C594B"/>
    <w:rsid w:val="009C5A1D"/>
    <w:rsid w:val="00A12521"/>
    <w:rsid w:val="00AA5E39"/>
    <w:rsid w:val="00AA6B40"/>
    <w:rsid w:val="00AE264C"/>
    <w:rsid w:val="00AF0592"/>
    <w:rsid w:val="00B009B1"/>
    <w:rsid w:val="00B60E7E"/>
    <w:rsid w:val="00BA539E"/>
    <w:rsid w:val="00BB5C6B"/>
    <w:rsid w:val="00BF6E2F"/>
    <w:rsid w:val="00C3743D"/>
    <w:rsid w:val="00C44C27"/>
    <w:rsid w:val="00C60C6A"/>
    <w:rsid w:val="00C82412"/>
    <w:rsid w:val="00C95F18"/>
    <w:rsid w:val="00CB7A50"/>
    <w:rsid w:val="00CC633F"/>
    <w:rsid w:val="00CD0F66"/>
    <w:rsid w:val="00CE1825"/>
    <w:rsid w:val="00CE5503"/>
    <w:rsid w:val="00D3698C"/>
    <w:rsid w:val="00D62341"/>
    <w:rsid w:val="00D64FF9"/>
    <w:rsid w:val="00D900DC"/>
    <w:rsid w:val="00D94D54"/>
    <w:rsid w:val="00DC564A"/>
    <w:rsid w:val="00DE0497"/>
    <w:rsid w:val="00E0346C"/>
    <w:rsid w:val="00E24495"/>
    <w:rsid w:val="00E70A47"/>
    <w:rsid w:val="00E824B7"/>
    <w:rsid w:val="00F11EDB"/>
    <w:rsid w:val="00F162EA"/>
    <w:rsid w:val="00F266A7"/>
    <w:rsid w:val="00F55D6F"/>
    <w:rsid w:val="00F70F0D"/>
    <w:rsid w:val="00F72714"/>
    <w:rsid w:val="00FA085E"/>
    <w:rsid w:val="00FB280C"/>
    <w:rsid w:val="00FF4253"/>
    <w:rsid w:val="00FF4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C44C2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oleObject" Target="embeddings/oleObject20.bin"/><Relationship Id="rId50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image" Target="media/image22.wmf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7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oleObject" Target="embeddings/oleObject21.bin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3.wmf"/><Relationship Id="rId8" Type="http://schemas.openxmlformats.org/officeDocument/2006/relationships/image" Target="media/image3.wmf"/><Relationship Id="rId51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AEAD8-DF50-4A2A-AD35-EBC875766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29</cp:revision>
  <cp:lastPrinted>2016-12-10T03:16:00Z</cp:lastPrinted>
  <dcterms:created xsi:type="dcterms:W3CDTF">2016-11-21T13:39:00Z</dcterms:created>
  <dcterms:modified xsi:type="dcterms:W3CDTF">2016-12-10T03:17:00Z</dcterms:modified>
</cp:coreProperties>
</file>